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2FD3" w14:textId="4BF580A5" w:rsidR="00CA5506" w:rsidRPr="00CA5506" w:rsidRDefault="00CA5506" w:rsidP="00CA5506">
      <w:pPr>
        <w:pStyle w:val="a3"/>
        <w:shd w:val="clear" w:color="auto" w:fill="FFFFFF"/>
        <w:spacing w:before="0" w:beforeAutospacing="0" w:after="0" w:afterAutospacing="0"/>
        <w:jc w:val="both"/>
        <w:rPr>
          <w:color w:val="111111"/>
          <w:sz w:val="28"/>
          <w:szCs w:val="28"/>
        </w:rPr>
      </w:pPr>
      <w:r w:rsidRPr="00CA5506">
        <w:rPr>
          <w:color w:val="111111"/>
          <w:sz w:val="28"/>
          <w:szCs w:val="28"/>
        </w:rPr>
        <w:t>Как часто Ваш </w:t>
      </w:r>
      <w:r w:rsidRPr="00CA5506">
        <w:rPr>
          <w:rStyle w:val="a4"/>
          <w:b w:val="0"/>
          <w:bCs w:val="0"/>
          <w:color w:val="111111"/>
          <w:sz w:val="28"/>
          <w:szCs w:val="28"/>
          <w:bdr w:val="none" w:sz="0" w:space="0" w:color="auto" w:frame="1"/>
        </w:rPr>
        <w:t>ребенок</w:t>
      </w:r>
      <w:r w:rsidRPr="00CA5506">
        <w:rPr>
          <w:color w:val="111111"/>
          <w:sz w:val="28"/>
          <w:szCs w:val="28"/>
        </w:rPr>
        <w:t> испытывает состояние </w:t>
      </w:r>
      <w:r w:rsidRPr="00CA5506">
        <w:rPr>
          <w:i/>
          <w:iCs/>
          <w:color w:val="111111"/>
          <w:sz w:val="28"/>
          <w:szCs w:val="28"/>
          <w:bdr w:val="none" w:sz="0" w:space="0" w:color="auto" w:frame="1"/>
        </w:rPr>
        <w:t>«</w:t>
      </w:r>
      <w:r w:rsidR="00F205F7" w:rsidRPr="00CA5506">
        <w:rPr>
          <w:i/>
          <w:iCs/>
          <w:color w:val="111111"/>
          <w:sz w:val="28"/>
          <w:szCs w:val="28"/>
          <w:bdr w:val="none" w:sz="0" w:space="0" w:color="auto" w:frame="1"/>
        </w:rPr>
        <w:t>что-то</w:t>
      </w:r>
      <w:r w:rsidRPr="00CA5506">
        <w:rPr>
          <w:i/>
          <w:iCs/>
          <w:color w:val="111111"/>
          <w:sz w:val="28"/>
          <w:szCs w:val="28"/>
          <w:bdr w:val="none" w:sz="0" w:space="0" w:color="auto" w:frame="1"/>
        </w:rPr>
        <w:t xml:space="preserve"> пошло не так»</w:t>
      </w:r>
      <w:r w:rsidRPr="00CA5506">
        <w:rPr>
          <w:color w:val="111111"/>
          <w:sz w:val="28"/>
          <w:szCs w:val="28"/>
        </w:rPr>
        <w:t> - состояние </w:t>
      </w:r>
      <w:r w:rsidRPr="00CA5506">
        <w:rPr>
          <w:rStyle w:val="a4"/>
          <w:color w:val="111111"/>
          <w:sz w:val="28"/>
          <w:szCs w:val="28"/>
          <w:bdr w:val="none" w:sz="0" w:space="0" w:color="auto" w:frame="1"/>
        </w:rPr>
        <w:t>фрустрации</w:t>
      </w:r>
      <w:r w:rsidRPr="00CA5506">
        <w:rPr>
          <w:color w:val="111111"/>
          <w:sz w:val="28"/>
          <w:szCs w:val="28"/>
        </w:rPr>
        <w:t xml:space="preserve">? </w:t>
      </w:r>
    </w:p>
    <w:p w14:paraId="4A57E835" w14:textId="20552242" w:rsidR="00CA5506" w:rsidRPr="00CA5506" w:rsidRDefault="00CA5506" w:rsidP="00CA5506">
      <w:pPr>
        <w:pStyle w:val="a3"/>
        <w:shd w:val="clear" w:color="auto" w:fill="FFFFFF"/>
        <w:spacing w:before="0" w:beforeAutospacing="0" w:after="0" w:afterAutospacing="0"/>
        <w:ind w:firstLine="360"/>
        <w:jc w:val="both"/>
        <w:rPr>
          <w:color w:val="111111"/>
          <w:sz w:val="28"/>
          <w:szCs w:val="28"/>
        </w:rPr>
      </w:pPr>
      <w:r w:rsidRPr="00147225">
        <w:rPr>
          <w:b/>
          <w:bCs/>
          <w:color w:val="C00000"/>
          <w:sz w:val="28"/>
          <w:szCs w:val="28"/>
          <w:shd w:val="clear" w:color="auto" w:fill="FFFFFF"/>
        </w:rPr>
        <w:t>Фрустрация</w:t>
      </w:r>
      <w:r w:rsidRPr="00CA5506">
        <w:rPr>
          <w:color w:val="333333"/>
          <w:sz w:val="28"/>
          <w:szCs w:val="28"/>
          <w:shd w:val="clear" w:color="auto" w:fill="FFFFFF"/>
        </w:rPr>
        <w:t> (</w:t>
      </w:r>
      <w:proofErr w:type="spellStart"/>
      <w:r w:rsidRPr="00CA5506">
        <w:rPr>
          <w:color w:val="333333"/>
          <w:sz w:val="28"/>
          <w:szCs w:val="28"/>
          <w:shd w:val="clear" w:color="auto" w:fill="FFFFFF"/>
        </w:rPr>
        <w:t>frustratio</w:t>
      </w:r>
      <w:proofErr w:type="spellEnd"/>
      <w:r w:rsidRPr="00CA5506">
        <w:rPr>
          <w:color w:val="333333"/>
          <w:sz w:val="28"/>
          <w:szCs w:val="28"/>
          <w:shd w:val="clear" w:color="auto" w:fill="FFFFFF"/>
        </w:rPr>
        <w:t xml:space="preserve"> — «тщетное ожидание») — особое психическое состояние, стресс из-за невозможности получить желаемое. Спусковым механизмом в данном случае может послужить все, что угодно</w:t>
      </w:r>
      <w:r w:rsidRPr="00CA5506">
        <w:rPr>
          <w:color w:val="333333"/>
          <w:sz w:val="28"/>
          <w:szCs w:val="28"/>
          <w:shd w:val="clear" w:color="auto" w:fill="FFFFFF"/>
        </w:rPr>
        <w:t xml:space="preserve">. </w:t>
      </w:r>
      <w:r w:rsidRPr="00CA5506">
        <w:rPr>
          <w:color w:val="111111"/>
          <w:sz w:val="28"/>
          <w:szCs w:val="28"/>
        </w:rPr>
        <w:t>Хотел погладить котенка, а он убежал. Мама </w:t>
      </w:r>
      <w:r w:rsidRPr="00CA5506">
        <w:rPr>
          <w:i/>
          <w:iCs/>
          <w:color w:val="111111"/>
          <w:sz w:val="28"/>
          <w:szCs w:val="28"/>
          <w:bdr w:val="none" w:sz="0" w:space="0" w:color="auto" w:frame="1"/>
        </w:rPr>
        <w:t>«не так»</w:t>
      </w:r>
      <w:r w:rsidRPr="00CA5506">
        <w:rPr>
          <w:color w:val="111111"/>
          <w:sz w:val="28"/>
          <w:szCs w:val="28"/>
        </w:rPr>
        <w:t> порезала яблоко. Хочется погулять еще, а нужно идти домой.</w:t>
      </w:r>
    </w:p>
    <w:p w14:paraId="29742886" w14:textId="71D498A7" w:rsidR="00CA5506" w:rsidRPr="00CA5506" w:rsidRDefault="00CA5506" w:rsidP="00F205F7">
      <w:pPr>
        <w:pStyle w:val="a3"/>
        <w:shd w:val="clear" w:color="auto" w:fill="FFFFFF"/>
        <w:spacing w:before="0" w:beforeAutospacing="0" w:after="0" w:afterAutospacing="0"/>
        <w:ind w:firstLine="360"/>
        <w:rPr>
          <w:color w:val="111111"/>
          <w:sz w:val="28"/>
          <w:szCs w:val="28"/>
        </w:rPr>
      </w:pPr>
      <w:r w:rsidRPr="00CA5506">
        <w:rPr>
          <w:color w:val="111111"/>
          <w:sz w:val="28"/>
          <w:szCs w:val="28"/>
        </w:rPr>
        <w:t>У детей, еще плохо разбирающихся в своих эмоциях, чувствах и потребностях, </w:t>
      </w:r>
      <w:r w:rsidRPr="00CA5506">
        <w:rPr>
          <w:rStyle w:val="a4"/>
          <w:b w:val="0"/>
          <w:bCs w:val="0"/>
          <w:color w:val="111111"/>
          <w:sz w:val="28"/>
          <w:szCs w:val="28"/>
          <w:bdr w:val="none" w:sz="0" w:space="0" w:color="auto" w:frame="1"/>
        </w:rPr>
        <w:t>фрустрация</w:t>
      </w:r>
      <w:r w:rsidRPr="00CA5506">
        <w:rPr>
          <w:b/>
          <w:bCs/>
          <w:color w:val="111111"/>
          <w:sz w:val="28"/>
          <w:szCs w:val="28"/>
        </w:rPr>
        <w:t> </w:t>
      </w:r>
      <w:r w:rsidRPr="00CA5506">
        <w:rPr>
          <w:color w:val="111111"/>
          <w:sz w:val="28"/>
          <w:szCs w:val="28"/>
        </w:rPr>
        <w:t>может длиться довольно долго. Это может выливаться в агрессию, истерику, гнев и т. д. Такое плохое поведение – это не признак избалованности и дурного характера. Это способ выражения того, как он себя сейчас чувствует.</w:t>
      </w:r>
      <w:r w:rsidRPr="00CA5506">
        <w:rPr>
          <w:color w:val="111111"/>
          <w:sz w:val="28"/>
          <w:szCs w:val="28"/>
          <w:shd w:val="clear" w:color="auto" w:fill="FFFFFF"/>
        </w:rPr>
        <w:t xml:space="preserve"> </w:t>
      </w:r>
      <w:r w:rsidRPr="00CA5506">
        <w:rPr>
          <w:color w:val="111111"/>
          <w:sz w:val="28"/>
          <w:szCs w:val="28"/>
          <w:shd w:val="clear" w:color="auto" w:fill="FFFFFF"/>
        </w:rPr>
        <w:t xml:space="preserve">Но сегодня даже малыши настолько вовлечены в информационное поле, что ситуации, вызывающие у них </w:t>
      </w:r>
      <w:proofErr w:type="spellStart"/>
      <w:r w:rsidRPr="00CA5506">
        <w:rPr>
          <w:color w:val="111111"/>
          <w:sz w:val="28"/>
          <w:szCs w:val="28"/>
          <w:shd w:val="clear" w:color="auto" w:fill="FFFFFF"/>
        </w:rPr>
        <w:t>фрустрационный</w:t>
      </w:r>
      <w:proofErr w:type="spellEnd"/>
      <w:r w:rsidRPr="00CA5506">
        <w:rPr>
          <w:color w:val="111111"/>
          <w:sz w:val="28"/>
          <w:szCs w:val="28"/>
          <w:shd w:val="clear" w:color="auto" w:fill="FFFFFF"/>
        </w:rPr>
        <w:t xml:space="preserve"> шок, случаются буквально ежедневно. И это становится большой проблемой, которая вылезет боком уже в школе. Дети дошкольного возраста отличаются впечатлительностью. Они достаточно легко получают </w:t>
      </w:r>
      <w:r w:rsidRPr="00CA5506">
        <w:rPr>
          <w:color w:val="111111"/>
          <w:sz w:val="28"/>
          <w:szCs w:val="28"/>
          <w:shd w:val="clear" w:color="auto" w:fill="FFFFFF"/>
        </w:rPr>
        <w:t xml:space="preserve">перегрузку в эмоциональном плане. Здесь не обойтись без помощи взрослых. Необходимо разбить проблему на несколько управляемых частей. Это ключевой шаг в преодолении фрустрации. Малыши, которых на начальном этапе социализации не учат преодолевать фрустрации, в дальнейшей жизни сталкиваются с неуверенностью, тревожностью, гневом, проблемами непонимания со сверстниками. Таким детям сложно даются новые знания и навыки. Если ребенок не обладает знаниями о том, как вести себя </w:t>
      </w:r>
      <w:r w:rsidRPr="00CA5506">
        <w:rPr>
          <w:color w:val="111111"/>
          <w:sz w:val="28"/>
          <w:szCs w:val="28"/>
          <w:shd w:val="clear" w:color="auto" w:fill="FFFFFF"/>
        </w:rPr>
        <w:t>в ситуациях,</w:t>
      </w:r>
      <w:r w:rsidRPr="00CA5506">
        <w:rPr>
          <w:color w:val="111111"/>
          <w:sz w:val="28"/>
          <w:szCs w:val="28"/>
          <w:shd w:val="clear" w:color="auto" w:fill="FFFFFF"/>
        </w:rPr>
        <w:t xml:space="preserve"> предполагающих фрустрацию, он будет ждать того, что возникшую проблему решит кто-то другой. Но при этом обязательно спасует при первом же признаке приближающихся трудностей.</w:t>
      </w:r>
    </w:p>
    <w:p w14:paraId="68436C67" w14:textId="77777777" w:rsidR="00CA5506" w:rsidRPr="00CA5506" w:rsidRDefault="00CA5506" w:rsidP="00CA5506">
      <w:pPr>
        <w:pStyle w:val="a3"/>
        <w:shd w:val="clear" w:color="auto" w:fill="FFFFFF"/>
        <w:spacing w:before="0" w:beforeAutospacing="0" w:after="0" w:afterAutospacing="0"/>
        <w:ind w:firstLine="360"/>
        <w:jc w:val="both"/>
        <w:rPr>
          <w:color w:val="111111"/>
          <w:sz w:val="28"/>
          <w:szCs w:val="28"/>
        </w:rPr>
      </w:pPr>
      <w:r w:rsidRPr="00CA5506">
        <w:rPr>
          <w:color w:val="111111"/>
          <w:sz w:val="28"/>
          <w:szCs w:val="28"/>
        </w:rPr>
        <w:t>Наша задача помочь </w:t>
      </w:r>
      <w:r w:rsidRPr="00CA5506">
        <w:rPr>
          <w:rStyle w:val="a4"/>
          <w:b w:val="0"/>
          <w:bCs w:val="0"/>
          <w:color w:val="111111"/>
          <w:sz w:val="28"/>
          <w:szCs w:val="28"/>
          <w:bdr w:val="none" w:sz="0" w:space="0" w:color="auto" w:frame="1"/>
        </w:rPr>
        <w:t>ребенку</w:t>
      </w:r>
      <w:r w:rsidRPr="00CA5506">
        <w:rPr>
          <w:color w:val="111111"/>
          <w:sz w:val="28"/>
          <w:szCs w:val="28"/>
        </w:rPr>
        <w:t> справиться с этим состоянием, научить распознавать в себе эмоции, а не поддаваться резким атакующим импульсам.</w:t>
      </w:r>
    </w:p>
    <w:p w14:paraId="647B01F1" w14:textId="5E0654B0" w:rsidR="00F205F7" w:rsidRPr="00147225" w:rsidRDefault="00CA5506" w:rsidP="00F205F7">
      <w:pPr>
        <w:spacing w:line="240" w:lineRule="auto"/>
        <w:jc w:val="center"/>
        <w:rPr>
          <w:rFonts w:ascii="Times New Roman" w:hAnsi="Times New Roman" w:cs="Times New Roman"/>
          <w:color w:val="C00000"/>
          <w:sz w:val="28"/>
          <w:szCs w:val="28"/>
          <w:shd w:val="clear" w:color="auto" w:fill="FFFFFF"/>
        </w:rPr>
      </w:pPr>
      <w:r w:rsidRPr="00147225">
        <w:rPr>
          <w:rFonts w:ascii="Times New Roman" w:hAnsi="Times New Roman" w:cs="Times New Roman"/>
          <w:b/>
          <w:bCs/>
          <w:color w:val="C00000"/>
          <w:sz w:val="28"/>
          <w:szCs w:val="28"/>
          <w:shd w:val="clear" w:color="auto" w:fill="FFFFFF"/>
        </w:rPr>
        <w:t xml:space="preserve">Советы по преодолению фрустрации у младших </w:t>
      </w:r>
      <w:r w:rsidR="00F205F7" w:rsidRPr="00147225">
        <w:rPr>
          <w:rFonts w:ascii="Times New Roman" w:hAnsi="Times New Roman" w:cs="Times New Roman"/>
          <w:b/>
          <w:bCs/>
          <w:color w:val="C00000"/>
          <w:sz w:val="28"/>
          <w:szCs w:val="28"/>
          <w:shd w:val="clear" w:color="auto" w:fill="FFFFFF"/>
        </w:rPr>
        <w:t>детей.</w:t>
      </w:r>
    </w:p>
    <w:p w14:paraId="1EE6C626" w14:textId="33EBD17C" w:rsidR="00CA5506" w:rsidRDefault="00CA5506" w:rsidP="00F205F7">
      <w:pPr>
        <w:spacing w:after="0" w:line="240" w:lineRule="auto"/>
        <w:jc w:val="both"/>
        <w:rPr>
          <w:rFonts w:ascii="Times New Roman" w:hAnsi="Times New Roman" w:cs="Times New Roman"/>
          <w:color w:val="111111"/>
          <w:sz w:val="28"/>
          <w:szCs w:val="28"/>
          <w:shd w:val="clear" w:color="auto" w:fill="FFFFFF"/>
        </w:rPr>
      </w:pPr>
      <w:r w:rsidRPr="00147225">
        <w:rPr>
          <w:rFonts w:ascii="Times New Roman" w:hAnsi="Times New Roman" w:cs="Times New Roman"/>
          <w:b/>
          <w:bCs/>
          <w:i/>
          <w:iCs/>
          <w:color w:val="FF0000"/>
          <w:sz w:val="28"/>
          <w:szCs w:val="28"/>
          <w:shd w:val="clear" w:color="auto" w:fill="FFFFFF"/>
        </w:rPr>
        <w:t xml:space="preserve">Быть </w:t>
      </w:r>
      <w:r w:rsidR="00F205F7" w:rsidRPr="00147225">
        <w:rPr>
          <w:rFonts w:ascii="Times New Roman" w:hAnsi="Times New Roman" w:cs="Times New Roman"/>
          <w:b/>
          <w:bCs/>
          <w:i/>
          <w:iCs/>
          <w:color w:val="FF0000"/>
          <w:sz w:val="28"/>
          <w:szCs w:val="28"/>
          <w:shd w:val="clear" w:color="auto" w:fill="FFFFFF"/>
        </w:rPr>
        <w:t>спокойными</w:t>
      </w:r>
      <w:r w:rsidR="00F205F7" w:rsidRPr="00F205F7">
        <w:rPr>
          <w:rFonts w:ascii="Times New Roman" w:hAnsi="Times New Roman" w:cs="Times New Roman"/>
          <w:b/>
          <w:bCs/>
          <w:i/>
          <w:iCs/>
          <w:color w:val="111111"/>
          <w:sz w:val="28"/>
          <w:szCs w:val="28"/>
          <w:shd w:val="clear" w:color="auto" w:fill="FFFFFF"/>
        </w:rPr>
        <w:t>.</w:t>
      </w:r>
      <w:r w:rsidRPr="00CA5506">
        <w:rPr>
          <w:rFonts w:ascii="Times New Roman" w:hAnsi="Times New Roman" w:cs="Times New Roman"/>
          <w:color w:val="111111"/>
          <w:sz w:val="28"/>
          <w:szCs w:val="28"/>
          <w:shd w:val="clear" w:color="auto" w:fill="FFFFFF"/>
        </w:rPr>
        <w:t xml:space="preserve"> Когда родители видят, что дети раздражаются из-за того, то не могут решить проблему, следует не подражать их состоянию </w:t>
      </w:r>
      <w:r w:rsidRPr="00CA5506">
        <w:rPr>
          <w:rFonts w:ascii="Times New Roman" w:hAnsi="Times New Roman" w:cs="Times New Roman"/>
          <w:color w:val="111111"/>
          <w:sz w:val="28"/>
          <w:szCs w:val="28"/>
          <w:shd w:val="clear" w:color="auto" w:fill="FFFFFF"/>
        </w:rPr>
        <w:t>повышенным голосом или поведением. Взрослым необходимо сосредоточиться на спокойствии. Следить за тем, чтобы их голос был тихим. Тем самым подводя ребенка к тому, чтобы он в конечном итоге продублировал их спокойное состояние. И только потом с пониманием отнестись к его нервозному состоянию. Но при этом необходимо обозначить важность незаконченного дела</w:t>
      </w:r>
      <w:r w:rsidRPr="00CA5506">
        <w:rPr>
          <w:rFonts w:ascii="Times New Roman" w:hAnsi="Times New Roman" w:cs="Times New Roman"/>
          <w:color w:val="111111"/>
          <w:sz w:val="28"/>
          <w:szCs w:val="28"/>
          <w:shd w:val="clear" w:color="auto" w:fill="FFFFFF"/>
        </w:rPr>
        <w:t>.</w:t>
      </w:r>
    </w:p>
    <w:p w14:paraId="2CF5DCD0" w14:textId="77777777" w:rsidR="00147225" w:rsidRDefault="00F205F7" w:rsidP="00F205F7">
      <w:pPr>
        <w:spacing w:after="0" w:line="240" w:lineRule="auto"/>
        <w:jc w:val="both"/>
        <w:rPr>
          <w:rFonts w:ascii="Times New Roman" w:hAnsi="Times New Roman" w:cs="Times New Roman"/>
          <w:color w:val="111111"/>
          <w:sz w:val="28"/>
          <w:szCs w:val="28"/>
          <w:shd w:val="clear" w:color="auto" w:fill="FFFFFF"/>
        </w:rPr>
      </w:pPr>
      <w:r w:rsidRPr="00F205F7">
        <w:rPr>
          <w:rFonts w:ascii="Times New Roman" w:hAnsi="Times New Roman" w:cs="Times New Roman"/>
          <w:b/>
          <w:bCs/>
          <w:i/>
          <w:iCs/>
          <w:color w:val="111111"/>
          <w:sz w:val="28"/>
          <w:szCs w:val="28"/>
          <w:shd w:val="clear" w:color="auto" w:fill="FFFFFF"/>
        </w:rPr>
        <w:t xml:space="preserve">Необходимы </w:t>
      </w:r>
      <w:r w:rsidRPr="00F205F7">
        <w:rPr>
          <w:rFonts w:ascii="Times New Roman" w:hAnsi="Times New Roman" w:cs="Times New Roman"/>
          <w:b/>
          <w:bCs/>
          <w:i/>
          <w:iCs/>
          <w:color w:val="111111"/>
          <w:sz w:val="28"/>
          <w:szCs w:val="28"/>
          <w:shd w:val="clear" w:color="auto" w:fill="FFFFFF"/>
        </w:rPr>
        <w:t>испытания.</w:t>
      </w:r>
      <w:r w:rsidRPr="00F205F7">
        <w:rPr>
          <w:rFonts w:ascii="Times New Roman" w:hAnsi="Times New Roman" w:cs="Times New Roman"/>
          <w:b/>
          <w:bCs/>
          <w:i/>
          <w:iCs/>
          <w:color w:val="111111"/>
          <w:sz w:val="28"/>
          <w:szCs w:val="28"/>
          <w:shd w:val="clear" w:color="auto" w:fill="FFFFFF"/>
        </w:rPr>
        <w:t xml:space="preserve"> </w:t>
      </w:r>
      <w:r w:rsidRPr="00F205F7">
        <w:rPr>
          <w:rFonts w:ascii="Times New Roman" w:hAnsi="Times New Roman" w:cs="Times New Roman"/>
          <w:color w:val="111111"/>
          <w:sz w:val="28"/>
          <w:szCs w:val="28"/>
          <w:shd w:val="clear" w:color="auto" w:fill="FFFFFF"/>
        </w:rPr>
        <w:t xml:space="preserve">Провоцируйте детей на новые свершения. Предлагайте им сделать то, что требует от них чуть больших усилий, чем они прилагали ранее. При этом не стоит сразу предлагать свою помощь. Если родители видят, что дети пытаются решить поставленную задачу, можно помочь им подсказками, тем самым облегчив проблему. Можно и самим произвести начальные действия, но затем отойти в сторону. Ребенок должен понимать, что решение задачи лежит на его плечах, </w:t>
      </w:r>
      <w:r w:rsidRPr="00F205F7">
        <w:rPr>
          <w:rFonts w:ascii="Times New Roman" w:hAnsi="Times New Roman" w:cs="Times New Roman"/>
          <w:color w:val="111111"/>
          <w:sz w:val="28"/>
          <w:szCs w:val="28"/>
          <w:shd w:val="clear" w:color="auto" w:fill="FFFFFF"/>
        </w:rPr>
        <w:t>и,</w:t>
      </w:r>
      <w:r w:rsidRPr="00F205F7">
        <w:rPr>
          <w:rFonts w:ascii="Times New Roman" w:hAnsi="Times New Roman" w:cs="Times New Roman"/>
          <w:color w:val="111111"/>
          <w:sz w:val="28"/>
          <w:szCs w:val="28"/>
          <w:shd w:val="clear" w:color="auto" w:fill="FFFFFF"/>
        </w:rPr>
        <w:t xml:space="preserve"> если уж совсем не получается ее решить, на помощь придут родители. </w:t>
      </w:r>
      <w:r w:rsidRPr="00147225">
        <w:rPr>
          <w:rFonts w:ascii="Times New Roman" w:hAnsi="Times New Roman" w:cs="Times New Roman"/>
          <w:b/>
          <w:bCs/>
          <w:i/>
          <w:iCs/>
          <w:color w:val="FF0000"/>
          <w:sz w:val="28"/>
          <w:szCs w:val="28"/>
          <w:shd w:val="clear" w:color="auto" w:fill="FFFFFF"/>
        </w:rPr>
        <w:t>Умение ждать</w:t>
      </w:r>
      <w:r w:rsidRPr="00147225">
        <w:rPr>
          <w:rFonts w:ascii="Times New Roman" w:hAnsi="Times New Roman" w:cs="Times New Roman"/>
          <w:color w:val="FF0000"/>
          <w:sz w:val="28"/>
          <w:szCs w:val="28"/>
          <w:shd w:val="clear" w:color="auto" w:fill="FFFFFF"/>
        </w:rPr>
        <w:t>.</w:t>
      </w:r>
      <w:r w:rsidRPr="00147225">
        <w:rPr>
          <w:rFonts w:ascii="Times New Roman" w:hAnsi="Times New Roman" w:cs="Times New Roman"/>
          <w:color w:val="FF0000"/>
          <w:sz w:val="28"/>
          <w:szCs w:val="28"/>
          <w:shd w:val="clear" w:color="auto" w:fill="FFFFFF"/>
        </w:rPr>
        <w:t xml:space="preserve"> </w:t>
      </w:r>
      <w:r w:rsidRPr="00F205F7">
        <w:rPr>
          <w:rFonts w:ascii="Times New Roman" w:hAnsi="Times New Roman" w:cs="Times New Roman"/>
          <w:color w:val="111111"/>
          <w:sz w:val="28"/>
          <w:szCs w:val="28"/>
          <w:shd w:val="clear" w:color="auto" w:fill="FFFFFF"/>
        </w:rPr>
        <w:t xml:space="preserve">Ребенку необходимо научиться откладывать удовлетворение от того, чего ему очень хочется. У дошкольников </w:t>
      </w:r>
      <w:r w:rsidRPr="00F205F7">
        <w:rPr>
          <w:rFonts w:ascii="Times New Roman" w:hAnsi="Times New Roman" w:cs="Times New Roman"/>
          <w:color w:val="111111"/>
          <w:sz w:val="28"/>
          <w:szCs w:val="28"/>
          <w:shd w:val="clear" w:color="auto" w:fill="FFFFFF"/>
        </w:rPr>
        <w:lastRenderedPageBreak/>
        <w:t>недостаточно</w:t>
      </w:r>
      <w:r w:rsidRPr="00F205F7">
        <w:rPr>
          <w:rFonts w:ascii="Times New Roman" w:hAnsi="Times New Roman" w:cs="Times New Roman"/>
          <w:color w:val="111111"/>
          <w:sz w:val="28"/>
          <w:szCs w:val="28"/>
          <w:shd w:val="clear" w:color="auto" w:fill="FFFFFF"/>
        </w:rPr>
        <w:t xml:space="preserve"> развит интеллект, а также отсутствует опыт, для преодоления ситуации, подразумевающей ожидание того, чего им по-настоящему хочется. Развитие этого навыка целиком зависит от родителей. Взрослым необходимо создавать такие ситуации, когда ребенок будет находиться в режиме вынужденного ожидания. Пусть оно продлится всего несколько минут. А в это время предложите ребенку чем-то себя занять или просто поговорите с ним.</w:t>
      </w:r>
      <w:r w:rsidRPr="00F205F7">
        <w:rPr>
          <w:rFonts w:ascii="Times New Roman" w:hAnsi="Times New Roman" w:cs="Times New Roman"/>
          <w:color w:val="111111"/>
          <w:sz w:val="28"/>
          <w:szCs w:val="28"/>
        </w:rPr>
        <w:br/>
      </w:r>
      <w:r w:rsidRPr="00147225">
        <w:rPr>
          <w:rFonts w:ascii="Times New Roman" w:hAnsi="Times New Roman" w:cs="Times New Roman"/>
          <w:b/>
          <w:bCs/>
          <w:i/>
          <w:iCs/>
          <w:color w:val="FF0000"/>
          <w:sz w:val="28"/>
          <w:szCs w:val="28"/>
          <w:shd w:val="clear" w:color="auto" w:fill="FFFFFF"/>
        </w:rPr>
        <w:t xml:space="preserve">Придерживайтесь установленного </w:t>
      </w:r>
      <w:r w:rsidRPr="00147225">
        <w:rPr>
          <w:rFonts w:ascii="Times New Roman" w:hAnsi="Times New Roman" w:cs="Times New Roman"/>
          <w:b/>
          <w:bCs/>
          <w:i/>
          <w:iCs/>
          <w:color w:val="FF0000"/>
          <w:sz w:val="28"/>
          <w:szCs w:val="28"/>
          <w:shd w:val="clear" w:color="auto" w:fill="FFFFFF"/>
        </w:rPr>
        <w:t>порядка.</w:t>
      </w:r>
      <w:r w:rsidRPr="00147225">
        <w:rPr>
          <w:rFonts w:ascii="Times New Roman" w:hAnsi="Times New Roman" w:cs="Times New Roman"/>
          <w:color w:val="FF0000"/>
          <w:sz w:val="28"/>
          <w:szCs w:val="28"/>
          <w:shd w:val="clear" w:color="auto" w:fill="FFFFFF"/>
        </w:rPr>
        <w:t xml:space="preserve"> </w:t>
      </w:r>
      <w:r w:rsidRPr="00F205F7">
        <w:rPr>
          <w:rFonts w:ascii="Times New Roman" w:hAnsi="Times New Roman" w:cs="Times New Roman"/>
          <w:color w:val="111111"/>
          <w:sz w:val="28"/>
          <w:szCs w:val="28"/>
          <w:shd w:val="clear" w:color="auto" w:fill="FFFFFF"/>
        </w:rPr>
        <w:t xml:space="preserve">В ситуациях, когда дети ощущают уверенность, спокойствие, комфорт и безопасность, им удается эффективно преодолевать мелкие неудачи и фрустрации. Но для этого родители должны поддерживать предсказуемую и обычную для ребенка обстановку. </w:t>
      </w:r>
    </w:p>
    <w:p w14:paraId="0B143EB4" w14:textId="77777777" w:rsidR="00147225" w:rsidRDefault="00F205F7" w:rsidP="00F205F7">
      <w:pPr>
        <w:spacing w:after="0" w:line="240" w:lineRule="auto"/>
        <w:jc w:val="both"/>
        <w:rPr>
          <w:rFonts w:ascii="Times New Roman" w:hAnsi="Times New Roman" w:cs="Times New Roman"/>
          <w:color w:val="111111"/>
          <w:sz w:val="28"/>
          <w:szCs w:val="28"/>
          <w:shd w:val="clear" w:color="auto" w:fill="FFFFFF"/>
        </w:rPr>
      </w:pPr>
      <w:r w:rsidRPr="00147225">
        <w:rPr>
          <w:rFonts w:ascii="Times New Roman" w:hAnsi="Times New Roman" w:cs="Times New Roman"/>
          <w:b/>
          <w:bCs/>
          <w:i/>
          <w:iCs/>
          <w:color w:val="FF0000"/>
          <w:sz w:val="28"/>
          <w:szCs w:val="28"/>
          <w:shd w:val="clear" w:color="auto" w:fill="FFFFFF"/>
        </w:rPr>
        <w:t>Беседа с воспитателем</w:t>
      </w:r>
      <w:r w:rsidR="00147225" w:rsidRPr="00147225">
        <w:rPr>
          <w:rFonts w:ascii="Times New Roman" w:hAnsi="Times New Roman" w:cs="Times New Roman"/>
          <w:color w:val="FF0000"/>
          <w:sz w:val="28"/>
          <w:szCs w:val="28"/>
          <w:shd w:val="clear" w:color="auto" w:fill="FFFFFF"/>
        </w:rPr>
        <w:t>.</w:t>
      </w:r>
      <w:r w:rsidRPr="00147225">
        <w:rPr>
          <w:rFonts w:ascii="Times New Roman" w:hAnsi="Times New Roman" w:cs="Times New Roman"/>
          <w:color w:val="FF0000"/>
          <w:sz w:val="28"/>
          <w:szCs w:val="28"/>
          <w:shd w:val="clear" w:color="auto" w:fill="FFFFFF"/>
        </w:rPr>
        <w:t xml:space="preserve"> </w:t>
      </w:r>
      <w:r w:rsidRPr="00F205F7">
        <w:rPr>
          <w:rFonts w:ascii="Times New Roman" w:hAnsi="Times New Roman" w:cs="Times New Roman"/>
          <w:color w:val="111111"/>
          <w:sz w:val="28"/>
          <w:szCs w:val="28"/>
          <w:shd w:val="clear" w:color="auto" w:fill="FFFFFF"/>
        </w:rPr>
        <w:t xml:space="preserve">Педагоги детских садов – это ценный источник информации для родителей. Необходимо узнать, как в садике справляются с проявлениями детской фрустрации. Пусть воспитатель даст предметные рекомендации, как правильно преодолевать такие ситуации. Если родители будут </w:t>
      </w:r>
      <w:r w:rsidRPr="00F205F7">
        <w:rPr>
          <w:rFonts w:ascii="Times New Roman" w:hAnsi="Times New Roman" w:cs="Times New Roman"/>
          <w:color w:val="111111"/>
          <w:sz w:val="28"/>
          <w:szCs w:val="28"/>
          <w:shd w:val="clear" w:color="auto" w:fill="FFFFFF"/>
        </w:rPr>
        <w:t xml:space="preserve">грамотно следовать принятым в дошкольном учреждении подходам, детям, в свою очередь, будет гораздо легче усваивать уроки, которые им преподносят. </w:t>
      </w:r>
    </w:p>
    <w:p w14:paraId="48017041" w14:textId="77777777" w:rsidR="00147225" w:rsidRDefault="00F205F7" w:rsidP="00F205F7">
      <w:pPr>
        <w:spacing w:after="0" w:line="240" w:lineRule="auto"/>
        <w:jc w:val="both"/>
        <w:rPr>
          <w:rFonts w:ascii="Times New Roman" w:hAnsi="Times New Roman" w:cs="Times New Roman"/>
          <w:color w:val="111111"/>
          <w:sz w:val="28"/>
          <w:szCs w:val="28"/>
          <w:shd w:val="clear" w:color="auto" w:fill="FFFFFF"/>
        </w:rPr>
      </w:pPr>
      <w:r w:rsidRPr="00147225">
        <w:rPr>
          <w:rFonts w:ascii="Times New Roman" w:hAnsi="Times New Roman" w:cs="Times New Roman"/>
          <w:b/>
          <w:bCs/>
          <w:i/>
          <w:iCs/>
          <w:color w:val="FF0000"/>
          <w:sz w:val="28"/>
          <w:szCs w:val="28"/>
          <w:shd w:val="clear" w:color="auto" w:fill="FFFFFF"/>
        </w:rPr>
        <w:t>Родители — пример для подражания</w:t>
      </w:r>
      <w:r w:rsidR="00147225" w:rsidRPr="00147225">
        <w:rPr>
          <w:rFonts w:ascii="Times New Roman" w:hAnsi="Times New Roman" w:cs="Times New Roman"/>
          <w:b/>
          <w:bCs/>
          <w:i/>
          <w:iCs/>
          <w:color w:val="FF0000"/>
          <w:sz w:val="28"/>
          <w:szCs w:val="28"/>
          <w:shd w:val="clear" w:color="auto" w:fill="FFFFFF"/>
        </w:rPr>
        <w:t>.</w:t>
      </w:r>
      <w:r w:rsidRPr="00147225">
        <w:rPr>
          <w:rFonts w:ascii="Times New Roman" w:hAnsi="Times New Roman" w:cs="Times New Roman"/>
          <w:b/>
          <w:bCs/>
          <w:i/>
          <w:iCs/>
          <w:color w:val="FF0000"/>
          <w:sz w:val="28"/>
          <w:szCs w:val="28"/>
          <w:shd w:val="clear" w:color="auto" w:fill="FFFFFF"/>
        </w:rPr>
        <w:t xml:space="preserve"> </w:t>
      </w:r>
      <w:r w:rsidRPr="00F205F7">
        <w:rPr>
          <w:rFonts w:ascii="Times New Roman" w:hAnsi="Times New Roman" w:cs="Times New Roman"/>
          <w:color w:val="111111"/>
          <w:sz w:val="28"/>
          <w:szCs w:val="28"/>
          <w:shd w:val="clear" w:color="auto" w:fill="FFFFFF"/>
        </w:rPr>
        <w:t>Необходимо как можно больше общаться с детьми. Когда родителей что-то раздражает или беспокоит, следует объяснить ребенку, что они чувствуют. Таким образом, дети начинают понимать проявления эмоций и реакцию окружающих, а затем распознавать это в себе.</w:t>
      </w:r>
      <w:r w:rsidRPr="00F205F7">
        <w:rPr>
          <w:rFonts w:ascii="Times New Roman" w:hAnsi="Times New Roman" w:cs="Times New Roman"/>
          <w:color w:val="111111"/>
          <w:sz w:val="28"/>
          <w:szCs w:val="28"/>
        </w:rPr>
        <w:br/>
      </w:r>
      <w:r w:rsidRPr="00147225">
        <w:rPr>
          <w:rFonts w:ascii="Times New Roman" w:hAnsi="Times New Roman" w:cs="Times New Roman"/>
          <w:color w:val="111111"/>
          <w:sz w:val="28"/>
          <w:szCs w:val="28"/>
          <w:shd w:val="clear" w:color="auto" w:fill="FFFFFF"/>
        </w:rPr>
        <w:t>Развитие необходимых навыков по преодолению фрустрации – процесс сложный и долгий. Но, тем не менее, необходимо учить ребенка быть самостоятельным, чтобы он мог преодолевать сложные ситуации. При наработке таких способностей у детей дошкольного возраста, необходимо научить их правильному обращению с влиянием фрустрации, что станет фундаментом поведения в будущем. Способность преодолевать трудности – крайне необходимый навык, который станет залогом достижения поставленных целей.</w:t>
      </w:r>
    </w:p>
    <w:p w14:paraId="3330450E" w14:textId="77777777" w:rsidR="00147225" w:rsidRDefault="00F205F7" w:rsidP="00147225">
      <w:pPr>
        <w:spacing w:after="0" w:line="240" w:lineRule="auto"/>
        <w:jc w:val="center"/>
        <w:rPr>
          <w:rFonts w:ascii="Times New Roman" w:hAnsi="Times New Roman" w:cs="Times New Roman"/>
          <w:b/>
          <w:bCs/>
          <w:color w:val="FF0000"/>
          <w:sz w:val="28"/>
          <w:szCs w:val="28"/>
        </w:rPr>
      </w:pPr>
      <w:r w:rsidRPr="00147225">
        <w:rPr>
          <w:rFonts w:ascii="Times New Roman" w:hAnsi="Times New Roman" w:cs="Times New Roman"/>
          <w:color w:val="111111"/>
          <w:sz w:val="28"/>
          <w:szCs w:val="28"/>
        </w:rPr>
        <w:br/>
      </w:r>
      <w:r w:rsidR="00147225" w:rsidRPr="00147225">
        <w:rPr>
          <w:rFonts w:ascii="Times New Roman" w:hAnsi="Times New Roman" w:cs="Times New Roman"/>
          <w:b/>
          <w:bCs/>
          <w:color w:val="FF0000"/>
          <w:sz w:val="28"/>
          <w:szCs w:val="28"/>
        </w:rPr>
        <w:t>Удачи вам!!!</w:t>
      </w:r>
    </w:p>
    <w:p w14:paraId="16F28ED1" w14:textId="77777777" w:rsidR="00147225" w:rsidRDefault="00147225" w:rsidP="0014722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бюджетное дошкольное образовательное учреждение детский сад № 26 муниципального образования Тимашевский район</w:t>
      </w:r>
    </w:p>
    <w:p w14:paraId="725DA956" w14:textId="77777777" w:rsidR="00147225" w:rsidRDefault="00147225" w:rsidP="0014722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 Медведовская.</w:t>
      </w:r>
    </w:p>
    <w:p w14:paraId="51108B68" w14:textId="77777777" w:rsidR="00147225" w:rsidRDefault="00147225" w:rsidP="00147225">
      <w:pPr>
        <w:spacing w:after="0" w:line="240" w:lineRule="auto"/>
        <w:jc w:val="center"/>
        <w:rPr>
          <w:rFonts w:ascii="Times New Roman" w:hAnsi="Times New Roman" w:cs="Times New Roman"/>
          <w:color w:val="111111"/>
          <w:sz w:val="28"/>
          <w:szCs w:val="28"/>
        </w:rPr>
      </w:pPr>
    </w:p>
    <w:p w14:paraId="4183196C" w14:textId="77777777" w:rsidR="00147225" w:rsidRDefault="00147225" w:rsidP="00147225">
      <w:pPr>
        <w:spacing w:after="0" w:line="240" w:lineRule="auto"/>
        <w:jc w:val="center"/>
        <w:rPr>
          <w:rFonts w:ascii="Times New Roman" w:hAnsi="Times New Roman" w:cs="Times New Roman"/>
          <w:color w:val="111111"/>
          <w:sz w:val="28"/>
          <w:szCs w:val="28"/>
        </w:rPr>
      </w:pPr>
    </w:p>
    <w:p w14:paraId="22D1990A" w14:textId="77777777" w:rsidR="00147225" w:rsidRDefault="00147225" w:rsidP="00147225">
      <w:pPr>
        <w:spacing w:after="0" w:line="240" w:lineRule="auto"/>
        <w:jc w:val="center"/>
        <w:rPr>
          <w:rFonts w:ascii="Times New Roman" w:hAnsi="Times New Roman" w:cs="Times New Roman"/>
          <w:color w:val="111111"/>
          <w:sz w:val="28"/>
          <w:szCs w:val="28"/>
        </w:rPr>
      </w:pPr>
    </w:p>
    <w:p w14:paraId="47C75B08" w14:textId="77777777" w:rsidR="00147225" w:rsidRDefault="00147225" w:rsidP="00147225">
      <w:pPr>
        <w:spacing w:after="0" w:line="240" w:lineRule="auto"/>
        <w:jc w:val="center"/>
        <w:rPr>
          <w:rFonts w:ascii="Times New Roman" w:hAnsi="Times New Roman" w:cs="Times New Roman"/>
          <w:color w:val="111111"/>
          <w:sz w:val="28"/>
          <w:szCs w:val="28"/>
        </w:rPr>
      </w:pPr>
    </w:p>
    <w:p w14:paraId="73E3BE81" w14:textId="77777777" w:rsidR="00147225" w:rsidRDefault="00147225" w:rsidP="00147225">
      <w:pPr>
        <w:spacing w:after="0" w:line="240" w:lineRule="auto"/>
        <w:jc w:val="center"/>
        <w:rPr>
          <w:rFonts w:ascii="Times New Roman" w:hAnsi="Times New Roman" w:cs="Times New Roman"/>
          <w:color w:val="111111"/>
          <w:sz w:val="28"/>
          <w:szCs w:val="28"/>
        </w:rPr>
      </w:pPr>
    </w:p>
    <w:p w14:paraId="23C7C0D7" w14:textId="77777777" w:rsidR="00147225" w:rsidRDefault="00147225" w:rsidP="00147225">
      <w:pPr>
        <w:spacing w:after="0" w:line="240" w:lineRule="auto"/>
        <w:jc w:val="center"/>
        <w:rPr>
          <w:rFonts w:ascii="Times New Roman" w:hAnsi="Times New Roman" w:cs="Times New Roman"/>
          <w:color w:val="111111"/>
          <w:sz w:val="28"/>
          <w:szCs w:val="28"/>
        </w:rPr>
      </w:pPr>
    </w:p>
    <w:p w14:paraId="72CBF4A0" w14:textId="77777777" w:rsidR="00147225" w:rsidRDefault="00147225" w:rsidP="00147225">
      <w:pPr>
        <w:spacing w:after="0" w:line="240" w:lineRule="auto"/>
        <w:jc w:val="center"/>
        <w:rPr>
          <w:rFonts w:ascii="Times New Roman" w:hAnsi="Times New Roman" w:cs="Times New Roman"/>
          <w:b/>
          <w:bCs/>
          <w:color w:val="C00000"/>
          <w:sz w:val="32"/>
          <w:szCs w:val="32"/>
          <w:shd w:val="clear" w:color="auto" w:fill="FFFFFF"/>
        </w:rPr>
      </w:pPr>
      <w:r w:rsidRPr="00147225">
        <w:rPr>
          <w:rFonts w:ascii="Times New Roman" w:hAnsi="Times New Roman" w:cs="Times New Roman"/>
          <w:b/>
          <w:bCs/>
          <w:color w:val="C00000"/>
          <w:sz w:val="32"/>
          <w:szCs w:val="32"/>
          <w:shd w:val="clear" w:color="auto" w:fill="FFFFFF"/>
        </w:rPr>
        <w:t xml:space="preserve">Фрустрация </w:t>
      </w:r>
    </w:p>
    <w:p w14:paraId="35AE710E" w14:textId="77777777" w:rsidR="00147225" w:rsidRDefault="00147225" w:rsidP="00147225">
      <w:pPr>
        <w:spacing w:after="0" w:line="240" w:lineRule="auto"/>
        <w:jc w:val="center"/>
        <w:rPr>
          <w:rFonts w:ascii="Times New Roman" w:hAnsi="Times New Roman" w:cs="Times New Roman"/>
          <w:b/>
          <w:bCs/>
          <w:color w:val="C00000"/>
          <w:sz w:val="32"/>
          <w:szCs w:val="32"/>
          <w:shd w:val="clear" w:color="auto" w:fill="FFFFFF"/>
        </w:rPr>
      </w:pPr>
      <w:r w:rsidRPr="00147225">
        <w:rPr>
          <w:rFonts w:ascii="Times New Roman" w:hAnsi="Times New Roman" w:cs="Times New Roman"/>
          <w:b/>
          <w:bCs/>
          <w:color w:val="C00000"/>
          <w:sz w:val="32"/>
          <w:szCs w:val="32"/>
          <w:shd w:val="clear" w:color="auto" w:fill="FFFFFF"/>
        </w:rPr>
        <w:t>у дошкольников – актуальная проблема современных дете</w:t>
      </w:r>
      <w:r w:rsidRPr="00147225">
        <w:rPr>
          <w:rFonts w:ascii="Times New Roman" w:hAnsi="Times New Roman" w:cs="Times New Roman"/>
          <w:b/>
          <w:bCs/>
          <w:color w:val="C00000"/>
          <w:sz w:val="32"/>
          <w:szCs w:val="32"/>
          <w:shd w:val="clear" w:color="auto" w:fill="FFFFFF"/>
        </w:rPr>
        <w:t>й.</w:t>
      </w:r>
    </w:p>
    <w:p w14:paraId="78D04AF3" w14:textId="11ED4CDF" w:rsidR="00F205F7" w:rsidRDefault="00147225" w:rsidP="00147225">
      <w:pPr>
        <w:spacing w:after="0" w:line="240" w:lineRule="auto"/>
        <w:jc w:val="center"/>
        <w:rPr>
          <w:rFonts w:ascii="Times New Roman" w:hAnsi="Times New Roman" w:cs="Times New Roman"/>
          <w:b/>
          <w:bCs/>
          <w:color w:val="111111"/>
          <w:sz w:val="32"/>
          <w:szCs w:val="32"/>
          <w:shd w:val="clear" w:color="auto" w:fill="FFFFFF"/>
        </w:rPr>
      </w:pPr>
      <w:r>
        <w:rPr>
          <w:noProof/>
        </w:rPr>
        <w:drawing>
          <wp:inline distT="0" distB="0" distL="0" distR="0" wp14:anchorId="3B8DE3EF" wp14:editId="17401EE1">
            <wp:extent cx="3023830" cy="1661160"/>
            <wp:effectExtent l="0" t="0" r="5715" b="0"/>
            <wp:docPr id="1" name="Рисунок 1" descr="Фрустрац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устрация у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2025" cy="1665662"/>
                    </a:xfrm>
                    <a:prstGeom prst="rect">
                      <a:avLst/>
                    </a:prstGeom>
                    <a:ln>
                      <a:noFill/>
                    </a:ln>
                    <a:effectLst>
                      <a:softEdge rad="112500"/>
                    </a:effectLst>
                  </pic:spPr>
                </pic:pic>
              </a:graphicData>
            </a:graphic>
          </wp:inline>
        </w:drawing>
      </w:r>
      <w:r w:rsidR="00F205F7" w:rsidRPr="00147225">
        <w:rPr>
          <w:rFonts w:ascii="Times New Roman" w:hAnsi="Times New Roman" w:cs="Times New Roman"/>
          <w:b/>
          <w:bCs/>
          <w:color w:val="111111"/>
          <w:sz w:val="32"/>
          <w:szCs w:val="32"/>
        </w:rPr>
        <w:br/>
      </w:r>
    </w:p>
    <w:p w14:paraId="57AAC427" w14:textId="4D33EE66" w:rsidR="00147225" w:rsidRDefault="00147225" w:rsidP="00147225">
      <w:pPr>
        <w:spacing w:after="0" w:line="240" w:lineRule="auto"/>
        <w:jc w:val="center"/>
        <w:rPr>
          <w:rFonts w:ascii="Times New Roman" w:hAnsi="Times New Roman" w:cs="Times New Roman"/>
          <w:b/>
          <w:bCs/>
          <w:color w:val="111111"/>
          <w:sz w:val="32"/>
          <w:szCs w:val="32"/>
          <w:shd w:val="clear" w:color="auto" w:fill="FFFFFF"/>
        </w:rPr>
      </w:pPr>
    </w:p>
    <w:p w14:paraId="5C4D9DEA" w14:textId="70605698" w:rsidR="00147225" w:rsidRDefault="00147225" w:rsidP="00147225">
      <w:pPr>
        <w:spacing w:after="0" w:line="240" w:lineRule="auto"/>
        <w:jc w:val="center"/>
        <w:rPr>
          <w:rFonts w:ascii="Times New Roman" w:hAnsi="Times New Roman" w:cs="Times New Roman"/>
          <w:b/>
          <w:bCs/>
          <w:color w:val="111111"/>
          <w:sz w:val="32"/>
          <w:szCs w:val="32"/>
          <w:shd w:val="clear" w:color="auto" w:fill="FFFFFF"/>
        </w:rPr>
      </w:pPr>
    </w:p>
    <w:p w14:paraId="3AE7013A" w14:textId="4B26D939" w:rsidR="00147225" w:rsidRDefault="00147225" w:rsidP="00147225">
      <w:pPr>
        <w:spacing w:after="0" w:line="240" w:lineRule="auto"/>
        <w:jc w:val="center"/>
        <w:rPr>
          <w:rFonts w:ascii="Times New Roman" w:hAnsi="Times New Roman" w:cs="Times New Roman"/>
          <w:b/>
          <w:bCs/>
          <w:color w:val="111111"/>
          <w:sz w:val="32"/>
          <w:szCs w:val="32"/>
          <w:shd w:val="clear" w:color="auto" w:fill="FFFFFF"/>
        </w:rPr>
      </w:pPr>
    </w:p>
    <w:p w14:paraId="2C6840AA" w14:textId="77777777" w:rsidR="00147225" w:rsidRDefault="00147225" w:rsidP="00147225">
      <w:pPr>
        <w:spacing w:after="0" w:line="240" w:lineRule="auto"/>
        <w:jc w:val="center"/>
        <w:rPr>
          <w:rFonts w:ascii="Times New Roman" w:hAnsi="Times New Roman" w:cs="Times New Roman"/>
          <w:b/>
          <w:bCs/>
          <w:color w:val="111111"/>
          <w:sz w:val="32"/>
          <w:szCs w:val="32"/>
          <w:shd w:val="clear" w:color="auto" w:fill="FFFFFF"/>
        </w:rPr>
      </w:pPr>
    </w:p>
    <w:p w14:paraId="00EB605A" w14:textId="60DC1DA8" w:rsidR="00147225" w:rsidRDefault="00147225" w:rsidP="00147225">
      <w:pPr>
        <w:spacing w:after="0" w:line="240" w:lineRule="auto"/>
        <w:jc w:val="center"/>
        <w:rPr>
          <w:rFonts w:ascii="Times New Roman" w:hAnsi="Times New Roman" w:cs="Times New Roman"/>
          <w:b/>
          <w:bCs/>
          <w:color w:val="111111"/>
          <w:sz w:val="32"/>
          <w:szCs w:val="32"/>
          <w:shd w:val="clear" w:color="auto" w:fill="FFFFFF"/>
        </w:rPr>
      </w:pPr>
    </w:p>
    <w:p w14:paraId="0BEF0BB5" w14:textId="77777777" w:rsidR="00147225" w:rsidRDefault="00147225" w:rsidP="00147225">
      <w:pPr>
        <w:shd w:val="clear" w:color="auto" w:fill="FFFFFF"/>
        <w:spacing w:after="0" w:line="240" w:lineRule="auto"/>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Выполнил воспитатель </w:t>
      </w:r>
    </w:p>
    <w:p w14:paraId="6CA0D034" w14:textId="3685953F" w:rsidR="00147225" w:rsidRDefault="00147225" w:rsidP="00147225">
      <w:pPr>
        <w:shd w:val="clear" w:color="auto" w:fill="FFFFFF"/>
        <w:spacing w:after="225" w:line="240" w:lineRule="auto"/>
        <w:ind w:left="708"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Блажкова</w:t>
      </w:r>
      <w:proofErr w:type="spellEnd"/>
      <w:r>
        <w:rPr>
          <w:rFonts w:ascii="Times New Roman" w:eastAsia="Times New Roman" w:hAnsi="Times New Roman" w:cs="Times New Roman"/>
          <w:sz w:val="28"/>
          <w:szCs w:val="28"/>
          <w:lang w:eastAsia="ru-RU"/>
        </w:rPr>
        <w:t xml:space="preserve"> А.А.</w:t>
      </w:r>
    </w:p>
    <w:sectPr w:rsidR="00147225" w:rsidSect="00CA550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06"/>
    <w:rsid w:val="00147225"/>
    <w:rsid w:val="00287E22"/>
    <w:rsid w:val="00CA5506"/>
    <w:rsid w:val="00F2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47B8"/>
  <w15:chartTrackingRefBased/>
  <w15:docId w15:val="{C18EBF69-550A-498D-B4C3-A1ED4EE8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2021-06-09T08:42:00Z</dcterms:created>
  <dcterms:modified xsi:type="dcterms:W3CDTF">2021-06-09T09:11:00Z</dcterms:modified>
</cp:coreProperties>
</file>